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76" w:rsidRPr="0049797B" w:rsidRDefault="001B1876" w:rsidP="001B187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Cs w:val="24"/>
        </w:rPr>
      </w:pPr>
      <w:r w:rsidRPr="0049797B">
        <w:rPr>
          <w:rFonts w:ascii="Times New Roman" w:hAnsi="Times New Roman" w:cs="Times New Roman"/>
          <w:b/>
          <w:i/>
          <w:szCs w:val="24"/>
        </w:rPr>
        <w:t>Частное учреждение организация дополнительного профессионального образования «Безопасность»</w:t>
      </w:r>
    </w:p>
    <w:p w:rsidR="001B1876" w:rsidRPr="0049797B" w:rsidRDefault="001B1876" w:rsidP="001B187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u w:val="single"/>
        </w:rPr>
      </w:pPr>
      <w:r w:rsidRPr="0049797B"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:rsidR="001B1876" w:rsidRPr="0049797B" w:rsidRDefault="001B1876" w:rsidP="001B187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Cs w:val="24"/>
        </w:rPr>
      </w:pPr>
      <w:smartTag w:uri="urn:schemas-microsoft-com:office:smarttags" w:element="metricconverter">
        <w:smartTagPr>
          <w:attr w:name="ProductID" w:val="353560, г"/>
        </w:smartTagPr>
        <w:r w:rsidRPr="0049797B">
          <w:rPr>
            <w:rFonts w:ascii="Times New Roman" w:hAnsi="Times New Roman" w:cs="Times New Roman"/>
            <w:b/>
            <w:i/>
            <w:szCs w:val="24"/>
          </w:rPr>
          <w:t>353560, г</w:t>
        </w:r>
      </w:smartTag>
      <w:r w:rsidRPr="0049797B">
        <w:rPr>
          <w:rFonts w:ascii="Times New Roman" w:hAnsi="Times New Roman" w:cs="Times New Roman"/>
          <w:b/>
          <w:i/>
          <w:szCs w:val="24"/>
        </w:rPr>
        <w:t xml:space="preserve">. Славянск-на-Кубани, ул. Школьная, 201; ул. </w:t>
      </w:r>
      <w:proofErr w:type="spellStart"/>
      <w:r w:rsidRPr="0049797B">
        <w:rPr>
          <w:rFonts w:ascii="Times New Roman" w:hAnsi="Times New Roman" w:cs="Times New Roman"/>
          <w:b/>
          <w:i/>
          <w:szCs w:val="24"/>
        </w:rPr>
        <w:t>Отдельская</w:t>
      </w:r>
      <w:proofErr w:type="spellEnd"/>
      <w:r w:rsidRPr="0049797B">
        <w:rPr>
          <w:rFonts w:ascii="Times New Roman" w:hAnsi="Times New Roman" w:cs="Times New Roman"/>
          <w:b/>
          <w:i/>
          <w:szCs w:val="24"/>
        </w:rPr>
        <w:t xml:space="preserve">, 209 </w:t>
      </w:r>
    </w:p>
    <w:p w:rsidR="001B1876" w:rsidRPr="0049797B" w:rsidRDefault="001B1876" w:rsidP="001B187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Cs w:val="24"/>
        </w:rPr>
      </w:pPr>
      <w:r w:rsidRPr="0049797B">
        <w:rPr>
          <w:rFonts w:ascii="Times New Roman" w:hAnsi="Times New Roman" w:cs="Times New Roman"/>
          <w:b/>
          <w:i/>
          <w:szCs w:val="24"/>
        </w:rPr>
        <w:t>тел.: (8 918) 98-66-</w:t>
      </w:r>
      <w:proofErr w:type="gramStart"/>
      <w:r w:rsidRPr="0049797B">
        <w:rPr>
          <w:rFonts w:ascii="Times New Roman" w:hAnsi="Times New Roman" w:cs="Times New Roman"/>
          <w:b/>
          <w:i/>
          <w:szCs w:val="24"/>
        </w:rPr>
        <w:t>087;  тел</w:t>
      </w:r>
      <w:proofErr w:type="gramEnd"/>
      <w:r w:rsidRPr="0049797B">
        <w:rPr>
          <w:rFonts w:ascii="Times New Roman" w:hAnsi="Times New Roman" w:cs="Times New Roman"/>
          <w:b/>
          <w:i/>
          <w:szCs w:val="24"/>
        </w:rPr>
        <w:t>/факс: (86146) 78-530.</w:t>
      </w:r>
    </w:p>
    <w:p w:rsidR="007C538C" w:rsidRPr="00CD1A96" w:rsidRDefault="007C538C" w:rsidP="00CD1A96">
      <w:pPr>
        <w:pStyle w:val="a4"/>
        <w:spacing w:after="0"/>
        <w:rPr>
          <w:rFonts w:ascii="Times New Roman" w:hAnsi="Times New Roman"/>
          <w:b/>
          <w:szCs w:val="20"/>
        </w:rPr>
      </w:pPr>
      <w:r w:rsidRPr="00CD1A96">
        <w:rPr>
          <w:rFonts w:ascii="Times New Roman" w:hAnsi="Times New Roman"/>
          <w:b/>
          <w:szCs w:val="20"/>
        </w:rPr>
        <w:t>Лицензия Департамента образования и науки Краснодарского края А №203190 от 17 июля 2009г.</w:t>
      </w:r>
    </w:p>
    <w:p w:rsidR="007C538C" w:rsidRDefault="007C538C" w:rsidP="00CD1A96">
      <w:pPr>
        <w:pStyle w:val="a4"/>
        <w:spacing w:after="0"/>
        <w:rPr>
          <w:rFonts w:ascii="Times New Roman" w:hAnsi="Times New Roman"/>
          <w:b/>
          <w:szCs w:val="20"/>
        </w:rPr>
      </w:pPr>
      <w:r w:rsidRPr="00CD1A96">
        <w:rPr>
          <w:rFonts w:ascii="Times New Roman" w:hAnsi="Times New Roman"/>
          <w:b/>
          <w:szCs w:val="20"/>
        </w:rPr>
        <w:t xml:space="preserve">Лицензия Министерства образования и науки Краснодарского </w:t>
      </w:r>
      <w:proofErr w:type="gramStart"/>
      <w:r w:rsidRPr="00CD1A96">
        <w:rPr>
          <w:rFonts w:ascii="Times New Roman" w:hAnsi="Times New Roman"/>
          <w:b/>
          <w:szCs w:val="20"/>
        </w:rPr>
        <w:t>края  №</w:t>
      </w:r>
      <w:proofErr w:type="gramEnd"/>
      <w:r w:rsidRPr="00CD1A96">
        <w:rPr>
          <w:rFonts w:ascii="Times New Roman" w:hAnsi="Times New Roman"/>
          <w:b/>
          <w:szCs w:val="20"/>
        </w:rPr>
        <w:t>05677 от 02 июля 2013г. (бессрочная).</w:t>
      </w:r>
    </w:p>
    <w:p w:rsidR="001B1876" w:rsidRDefault="001B1876" w:rsidP="001B1876">
      <w:pPr>
        <w:pStyle w:val="a4"/>
        <w:spacing w:after="0"/>
        <w:rPr>
          <w:rFonts w:ascii="Times New Roman" w:hAnsi="Times New Roman"/>
          <w:b/>
          <w:szCs w:val="20"/>
        </w:rPr>
      </w:pPr>
      <w:r w:rsidRPr="00CD1A96">
        <w:rPr>
          <w:rFonts w:ascii="Times New Roman" w:hAnsi="Times New Roman"/>
          <w:b/>
          <w:szCs w:val="20"/>
        </w:rPr>
        <w:t>Лиц</w:t>
      </w:r>
      <w:r>
        <w:rPr>
          <w:rFonts w:ascii="Times New Roman" w:hAnsi="Times New Roman"/>
          <w:b/>
          <w:szCs w:val="20"/>
        </w:rPr>
        <w:t>ензия Министерства образования,</w:t>
      </w:r>
      <w:r w:rsidRPr="00CD1A96">
        <w:rPr>
          <w:rFonts w:ascii="Times New Roman" w:hAnsi="Times New Roman"/>
          <w:b/>
          <w:szCs w:val="20"/>
        </w:rPr>
        <w:t xml:space="preserve"> науки </w:t>
      </w:r>
      <w:r>
        <w:rPr>
          <w:rFonts w:ascii="Times New Roman" w:hAnsi="Times New Roman"/>
          <w:b/>
          <w:szCs w:val="20"/>
        </w:rPr>
        <w:t xml:space="preserve">и молодежной политики </w:t>
      </w:r>
      <w:r w:rsidRPr="00CD1A96">
        <w:rPr>
          <w:rFonts w:ascii="Times New Roman" w:hAnsi="Times New Roman"/>
          <w:b/>
          <w:szCs w:val="20"/>
        </w:rPr>
        <w:t xml:space="preserve">Краснодарского </w:t>
      </w:r>
      <w:proofErr w:type="gramStart"/>
      <w:r w:rsidRPr="00CD1A96">
        <w:rPr>
          <w:rFonts w:ascii="Times New Roman" w:hAnsi="Times New Roman"/>
          <w:b/>
          <w:szCs w:val="20"/>
        </w:rPr>
        <w:t>края  №</w:t>
      </w:r>
      <w:proofErr w:type="gramEnd"/>
      <w:r>
        <w:rPr>
          <w:rFonts w:ascii="Times New Roman" w:hAnsi="Times New Roman"/>
          <w:b/>
          <w:szCs w:val="20"/>
        </w:rPr>
        <w:t xml:space="preserve"> 08215 </w:t>
      </w:r>
      <w:r w:rsidRPr="00CD1A96">
        <w:rPr>
          <w:rFonts w:ascii="Times New Roman" w:hAnsi="Times New Roman"/>
          <w:b/>
          <w:szCs w:val="20"/>
        </w:rPr>
        <w:t xml:space="preserve"> от </w:t>
      </w:r>
      <w:r>
        <w:rPr>
          <w:rFonts w:ascii="Times New Roman" w:hAnsi="Times New Roman"/>
          <w:b/>
          <w:szCs w:val="20"/>
        </w:rPr>
        <w:t>16</w:t>
      </w:r>
      <w:r w:rsidRPr="00CD1A96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декабря</w:t>
      </w:r>
      <w:r w:rsidRPr="00CD1A96">
        <w:rPr>
          <w:rFonts w:ascii="Times New Roman" w:hAnsi="Times New Roman"/>
          <w:b/>
          <w:szCs w:val="20"/>
        </w:rPr>
        <w:t xml:space="preserve"> 201</w:t>
      </w:r>
      <w:r>
        <w:rPr>
          <w:rFonts w:ascii="Times New Roman" w:hAnsi="Times New Roman"/>
          <w:b/>
          <w:szCs w:val="20"/>
        </w:rPr>
        <w:t>6</w:t>
      </w:r>
      <w:r w:rsidRPr="00CD1A96">
        <w:rPr>
          <w:rFonts w:ascii="Times New Roman" w:hAnsi="Times New Roman"/>
          <w:b/>
          <w:szCs w:val="20"/>
        </w:rPr>
        <w:t>г. (бессрочная).</w:t>
      </w:r>
    </w:p>
    <w:p w:rsidR="007D011F" w:rsidRPr="00CD1A96" w:rsidRDefault="007D011F" w:rsidP="001B1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03A" w:rsidRDefault="00823579" w:rsidP="00CD1A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71EB6">
        <w:rPr>
          <w:rFonts w:ascii="Times New Roman" w:hAnsi="Times New Roman" w:cs="Times New Roman"/>
          <w:b/>
          <w:sz w:val="32"/>
          <w:szCs w:val="32"/>
        </w:rPr>
        <w:t>Ч</w:t>
      </w:r>
      <w:r w:rsidR="001B1876">
        <w:rPr>
          <w:rFonts w:ascii="Times New Roman" w:hAnsi="Times New Roman" w:cs="Times New Roman"/>
          <w:b/>
          <w:sz w:val="32"/>
          <w:szCs w:val="32"/>
        </w:rPr>
        <w:t>У ОДПО</w:t>
      </w:r>
      <w:r w:rsidR="007D011F" w:rsidRPr="00171E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1EB6">
        <w:rPr>
          <w:rFonts w:ascii="Times New Roman" w:hAnsi="Times New Roman" w:cs="Times New Roman"/>
          <w:b/>
          <w:sz w:val="32"/>
          <w:szCs w:val="32"/>
        </w:rPr>
        <w:t xml:space="preserve">«Безопасность» </w:t>
      </w:r>
      <w:r w:rsidR="00F85671" w:rsidRPr="00171EB6">
        <w:rPr>
          <w:rFonts w:ascii="Times New Roman" w:hAnsi="Times New Roman" w:cs="Times New Roman"/>
          <w:sz w:val="32"/>
          <w:szCs w:val="32"/>
        </w:rPr>
        <w:t>предлагает В</w:t>
      </w:r>
      <w:r w:rsidRPr="00171EB6">
        <w:rPr>
          <w:rFonts w:ascii="Times New Roman" w:hAnsi="Times New Roman" w:cs="Times New Roman"/>
          <w:sz w:val="32"/>
          <w:szCs w:val="32"/>
        </w:rPr>
        <w:t>ам услуг</w:t>
      </w:r>
      <w:r w:rsidR="00CA4811" w:rsidRPr="00171EB6">
        <w:rPr>
          <w:rFonts w:ascii="Times New Roman" w:hAnsi="Times New Roman" w:cs="Times New Roman"/>
          <w:sz w:val="32"/>
          <w:szCs w:val="32"/>
        </w:rPr>
        <w:t xml:space="preserve">и в области образования </w:t>
      </w:r>
      <w:r w:rsidR="007D011F" w:rsidRPr="00171EB6">
        <w:rPr>
          <w:rFonts w:ascii="Times New Roman" w:hAnsi="Times New Roman" w:cs="Times New Roman"/>
          <w:sz w:val="32"/>
          <w:szCs w:val="32"/>
        </w:rPr>
        <w:t>профессиональной</w:t>
      </w:r>
      <w:r w:rsidR="00F85671" w:rsidRPr="00171EB6">
        <w:rPr>
          <w:rFonts w:ascii="Times New Roman" w:hAnsi="Times New Roman" w:cs="Times New Roman"/>
          <w:sz w:val="32"/>
          <w:szCs w:val="32"/>
        </w:rPr>
        <w:t>, предаттестационной подготовк</w:t>
      </w:r>
      <w:r w:rsidR="00CA4811" w:rsidRPr="00171EB6">
        <w:rPr>
          <w:rFonts w:ascii="Times New Roman" w:hAnsi="Times New Roman" w:cs="Times New Roman"/>
          <w:sz w:val="32"/>
          <w:szCs w:val="32"/>
        </w:rPr>
        <w:t>и</w:t>
      </w:r>
      <w:r w:rsidR="00F85671" w:rsidRPr="00171EB6">
        <w:rPr>
          <w:rFonts w:ascii="Times New Roman" w:hAnsi="Times New Roman" w:cs="Times New Roman"/>
          <w:sz w:val="32"/>
          <w:szCs w:val="32"/>
        </w:rPr>
        <w:t>, повышением квалификации, дополнительн</w:t>
      </w:r>
      <w:r w:rsidR="00CA4811" w:rsidRPr="00171EB6">
        <w:rPr>
          <w:rFonts w:ascii="Times New Roman" w:hAnsi="Times New Roman" w:cs="Times New Roman"/>
          <w:sz w:val="32"/>
          <w:szCs w:val="32"/>
        </w:rPr>
        <w:t>ое</w:t>
      </w:r>
      <w:r w:rsidR="00F85671" w:rsidRPr="00171EB6">
        <w:rPr>
          <w:rFonts w:ascii="Times New Roman" w:hAnsi="Times New Roman" w:cs="Times New Roman"/>
          <w:sz w:val="32"/>
          <w:szCs w:val="32"/>
        </w:rPr>
        <w:t xml:space="preserve"> </w:t>
      </w:r>
      <w:r w:rsidR="007D011F" w:rsidRPr="00171EB6">
        <w:rPr>
          <w:rFonts w:ascii="Times New Roman" w:hAnsi="Times New Roman" w:cs="Times New Roman"/>
          <w:sz w:val="32"/>
          <w:szCs w:val="32"/>
        </w:rPr>
        <w:t>образование</w:t>
      </w:r>
      <w:r w:rsidR="00F85671" w:rsidRPr="00171EB6">
        <w:rPr>
          <w:rFonts w:ascii="Times New Roman" w:hAnsi="Times New Roman" w:cs="Times New Roman"/>
          <w:sz w:val="32"/>
          <w:szCs w:val="32"/>
        </w:rPr>
        <w:t xml:space="preserve"> для специа</w:t>
      </w:r>
      <w:r w:rsidRPr="00171EB6">
        <w:rPr>
          <w:rFonts w:ascii="Times New Roman" w:hAnsi="Times New Roman" w:cs="Times New Roman"/>
          <w:sz w:val="32"/>
          <w:szCs w:val="32"/>
        </w:rPr>
        <w:t>листов и работников организаций по следующим образовательным программам:</w:t>
      </w:r>
    </w:p>
    <w:p w:rsidR="005A1B1C" w:rsidRPr="00171EB6" w:rsidRDefault="005A1B1C" w:rsidP="00CD1A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567"/>
        <w:gridCol w:w="1276"/>
      </w:tblGrid>
      <w:tr w:rsidR="007D011F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7D011F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D011F" w:rsidRPr="00CD1A96" w:rsidRDefault="007D011F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9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7D011F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96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1C0176" w:rsidRDefault="007D011F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14"/>
                <w:szCs w:val="16"/>
              </w:rPr>
            </w:pPr>
            <w:r w:rsidRPr="001C0176">
              <w:rPr>
                <w:rFonts w:ascii="Times New Roman" w:hAnsi="Times New Roman" w:cs="Times New Roman"/>
                <w:kern w:val="16"/>
                <w:sz w:val="14"/>
                <w:szCs w:val="16"/>
              </w:rPr>
              <w:t>Кол-во</w:t>
            </w:r>
          </w:p>
          <w:p w:rsidR="007D011F" w:rsidRPr="00CD1A96" w:rsidRDefault="007D011F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76">
              <w:rPr>
                <w:rFonts w:ascii="Times New Roman" w:hAnsi="Times New Roman" w:cs="Times New Roman"/>
                <w:kern w:val="16"/>
                <w:sz w:val="14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7D011F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A9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7D011F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1F" w:rsidRPr="00CD1A96" w:rsidRDefault="007D011F" w:rsidP="00CD1A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1F" w:rsidRPr="00906011" w:rsidRDefault="007D011F" w:rsidP="00CD1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«Охране труда и проверки знаний требований охраны труда»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FF3138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FF3138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2200</w:t>
            </w:r>
          </w:p>
        </w:tc>
      </w:tr>
      <w:tr w:rsidR="007D011F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1F" w:rsidRPr="00CD1A96" w:rsidRDefault="007D011F" w:rsidP="00CD1A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1F" w:rsidRPr="00906011" w:rsidRDefault="007D011F" w:rsidP="00CD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«Пожарно-технический минимум»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FF3138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1F" w:rsidRPr="00CD1A96" w:rsidRDefault="007954E1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F3138" w:rsidRPr="00CD1A96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071E60" w:rsidRPr="00CD1A96" w:rsidTr="00EB00B4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0" w:rsidRPr="00CD1A96" w:rsidRDefault="00071E60" w:rsidP="00071E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60" w:rsidRPr="00906011" w:rsidRDefault="00071E60" w:rsidP="000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«Работы на высоте»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0" w:rsidRPr="00CD1A96" w:rsidRDefault="00071E60" w:rsidP="0007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0" w:rsidRPr="00CD1A96" w:rsidRDefault="00071E60" w:rsidP="0007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1000\3500</w:t>
            </w:r>
          </w:p>
        </w:tc>
      </w:tr>
      <w:tr w:rsidR="00071E60" w:rsidRPr="00CD1A96" w:rsidTr="00EB00B4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0" w:rsidRPr="00CD1A96" w:rsidRDefault="00071E60" w:rsidP="00071E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60" w:rsidRPr="00906011" w:rsidRDefault="00071E60" w:rsidP="000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скважины. Управление скважиной при 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ГНВП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0" w:rsidRDefault="00071E60" w:rsidP="0007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0" w:rsidRDefault="00071E60" w:rsidP="0007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3500\4500</w:t>
            </w:r>
          </w:p>
        </w:tc>
      </w:tr>
      <w:tr w:rsidR="00F71214" w:rsidRPr="00CD1A96" w:rsidTr="00F7121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14" w:rsidRPr="00CD1A96" w:rsidRDefault="00F71214" w:rsidP="00F712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4" w:rsidRPr="00906011" w:rsidRDefault="00F71214" w:rsidP="00F7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Обучение по программе: 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автотранспортных средств, перевозящих опасные грузы» (ДОПОГ)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CD1A96" w:rsidRDefault="00F71214" w:rsidP="00F7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CD1A96" w:rsidRDefault="00F71214" w:rsidP="00F7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D1A96">
              <w:rPr>
                <w:rFonts w:ascii="Times New Roman" w:hAnsi="Times New Roman" w:cs="Times New Roman"/>
              </w:rPr>
              <w:t>00</w:t>
            </w:r>
          </w:p>
        </w:tc>
      </w:tr>
      <w:tr w:rsidR="00F71214" w:rsidRPr="00CD1A96" w:rsidTr="00F71214">
        <w:trPr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14" w:rsidRPr="00CD1A96" w:rsidRDefault="00F71214" w:rsidP="00CD1A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4" w:rsidRPr="00906011" w:rsidRDefault="00F71214" w:rsidP="00F7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по </w:t>
            </w:r>
            <w:proofErr w:type="gramStart"/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программе: 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0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F71214" w:rsidRDefault="00F71214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1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F71214" w:rsidRDefault="00F71214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14">
              <w:rPr>
                <w:rFonts w:ascii="Times New Roman" w:hAnsi="Times New Roman" w:cs="Times New Roman"/>
              </w:rPr>
              <w:t>8500</w:t>
            </w:r>
          </w:p>
        </w:tc>
      </w:tr>
      <w:tr w:rsidR="00F71214" w:rsidRPr="00CD1A96" w:rsidTr="00F71214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214" w:rsidRPr="00CD1A96" w:rsidRDefault="00F71214" w:rsidP="00CD1A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4" w:rsidRPr="00906011" w:rsidRDefault="00F71214" w:rsidP="00F7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по </w:t>
            </w:r>
            <w:proofErr w:type="gramStart"/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программе: 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 при работах в области обращения с опасными отходами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F71214" w:rsidRDefault="00F71214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1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F71214" w:rsidRDefault="00F71214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14">
              <w:rPr>
                <w:rFonts w:ascii="Times New Roman" w:hAnsi="Times New Roman" w:cs="Times New Roman"/>
              </w:rPr>
              <w:t>9500</w:t>
            </w:r>
          </w:p>
        </w:tc>
      </w:tr>
      <w:tr w:rsidR="00F71214" w:rsidRPr="00CD1A96" w:rsidTr="00D67BB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4" w:rsidRPr="00CD1A96" w:rsidRDefault="00F71214" w:rsidP="00CD1A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4" w:rsidRPr="00906011" w:rsidRDefault="00F71214" w:rsidP="00F7121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по </w:t>
            </w:r>
            <w:proofErr w:type="gramStart"/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программе: 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экологической безопасности руководителями и специалистами экологических служб и систем экологического контроля»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F71214" w:rsidRDefault="00F71214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4" w:rsidRPr="00F71214" w:rsidRDefault="00F71214" w:rsidP="00C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214">
              <w:rPr>
                <w:rFonts w:ascii="Times New Roman" w:hAnsi="Times New Roman" w:cs="Times New Roman"/>
              </w:rPr>
              <w:t>12000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«Общие требования промышленной безопасности (категория А)»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CD1A96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EB00B4" w:rsidRPr="00CD1A96" w:rsidTr="005A1B1C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«Требованиям промышленной безопасности в химической, нефтехимической и нефтеперерабатывающей промышленности (категория Б.1.)»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A96">
              <w:rPr>
                <w:rFonts w:ascii="Times New Roman" w:hAnsi="Times New Roman" w:cs="Times New Roman"/>
              </w:rPr>
              <w:t>200</w:t>
            </w:r>
          </w:p>
        </w:tc>
      </w:tr>
      <w:tr w:rsidR="00EB00B4" w:rsidRPr="00CD1A96" w:rsidTr="002B5521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«Требованиям промышленной безопасности в нефтяной и газовой промышленности (категория Б.2.)»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CD1A96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EB00B4" w:rsidRPr="00CD1A96" w:rsidTr="005A1B1C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90601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Правила безопасной эксплуатации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</w:t>
            </w:r>
            <w:r w:rsidRPr="00CD1A96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EB00B4" w:rsidRPr="00CD1A96" w:rsidTr="005A1B1C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«Требованиям по маркшейдерскому обеспечению безопасного ведения горных работ (категория Б.6.)»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6500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Требованиям промышленной безопасности на объектах газораспределения и </w:t>
            </w:r>
            <w:proofErr w:type="spellStart"/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газопотребления</w:t>
            </w:r>
            <w:proofErr w:type="spellEnd"/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(категория Б.7.)».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CD1A96">
              <w:rPr>
                <w:rFonts w:ascii="Times New Roman" w:hAnsi="Times New Roman" w:cs="Times New Roman"/>
                <w:szCs w:val="20"/>
              </w:rPr>
              <w:t>800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«Требованиям промышленной безопасности к оборудованию, работающему под давлением (категория Б.8.)»</w:t>
            </w:r>
          </w:p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котлов (паровых, водогрейных, с органическими и неорганическими теплоносителями) на опасных производственных объектах (Б.8.21.)</w:t>
            </w:r>
          </w:p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0601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Эксплуатация трубопроводов пара и горячей воды на опасных производственных объектах (Б.8.22.)</w:t>
            </w:r>
          </w:p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- Эксплуатация сосудов, работающих под давлением, на опасных производственных объектах(Б.8.23.)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A729BD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A729BD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9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-Эксплуатация медицинских и водолазных барокамер на опасных производственных объектах(Б.8.24.)</w:t>
            </w:r>
          </w:p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объектах(Б.8.25.)</w:t>
            </w:r>
          </w:p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-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объектах(Б.8.26.)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A729BD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A729BD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729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lastRenderedPageBreak/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«Требованиям промышленной безопасности к подъемным сооружениям (категория Б.9.)»</w:t>
            </w:r>
          </w:p>
          <w:p w:rsidR="00EB00B4" w:rsidRPr="00906011" w:rsidRDefault="00EB00B4" w:rsidP="00EB00B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- Эксплуатация опасных производственных объектов, на которых применяются подъемные сооружения, предназначенные для подъема и перемещения грузов (Б.9.31.)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-Эксплуатация опасных производственных объектов, на которых применяются подъемные сооружения, предназначенные для подъема и транспортировки людей(Б.9.32.)</w:t>
            </w:r>
          </w:p>
          <w:p w:rsidR="00EB00B4" w:rsidRPr="00906011" w:rsidRDefault="00EB00B4" w:rsidP="00EB00B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-Монтаж, наладка, ремонт, реконструкция или модернизация подъемных сооружений в процессе эксплуатации опасных производственных объектов(Б.9.33.)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«Требованиям промышленной безопасности при транспортировании опасных веществ (категория Б.10.)»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7000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«Требованиям к порядку работы в электроустановках потребителей (категория Г.1.)»  </w:t>
            </w:r>
            <w:r w:rsidRPr="00906011">
              <w:rPr>
                <w:rFonts w:ascii="Times New Roman" w:eastAsia="Times New Roman" w:hAnsi="Times New Roman" w:cs="Times New Roman"/>
                <w:sz w:val="24"/>
                <w:szCs w:val="24"/>
              </w:rPr>
              <w:t>II -V гр. допуска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A96">
              <w:rPr>
                <w:rFonts w:ascii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8500\</w:t>
            </w:r>
            <w:r w:rsidRPr="00CD1A96">
              <w:rPr>
                <w:rFonts w:ascii="Times New Roman" w:hAnsi="Times New Roman" w:cs="Times New Roman"/>
                <w:szCs w:val="20"/>
              </w:rPr>
              <w:t>4500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«Требованиям к порядку работы на тепловых энергоустановках и тепловых сетях (категория Г.2.)»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A96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Требованиям к эксплуатации электрических станций и сетей (категория Г.3.)»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A96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Pr="00CD1A96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Оператор добычи нефти и газа»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CD1A96">
              <w:rPr>
                <w:rFonts w:ascii="Times New Roman" w:hAnsi="Times New Roman" w:cs="Times New Roman"/>
              </w:rPr>
              <w:t>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компрессоров»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1A96">
              <w:rPr>
                <w:rFonts w:ascii="Times New Roman" w:hAnsi="Times New Roman" w:cs="Times New Roman"/>
              </w:rPr>
              <w:t>000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установок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CD1A9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EB00B4" w:rsidRPr="00CD1A96" w:rsidTr="002B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CD1A9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90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60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ашинистов  промывочного</w:t>
            </w:r>
            <w:proofErr w:type="gramEnd"/>
            <w:r w:rsidRPr="009060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агрегата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1A96">
              <w:rPr>
                <w:rFonts w:ascii="Times New Roman" w:hAnsi="Times New Roman" w:cs="Times New Roman"/>
              </w:rPr>
              <w:t>500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9060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ашинистов </w:t>
            </w:r>
            <w:r w:rsidRPr="009060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передвижной паровой установки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1A96">
              <w:rPr>
                <w:rFonts w:ascii="Times New Roman" w:hAnsi="Times New Roman" w:cs="Times New Roman"/>
              </w:rPr>
              <w:t>200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90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мотористов цементировочного агрегата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CD1A96">
              <w:rPr>
                <w:rFonts w:ascii="Times New Roman" w:hAnsi="Times New Roman" w:cs="Times New Roman"/>
              </w:rPr>
              <w:t>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Слесарь-ремонтник, занятый на объектах нефти и газодобычи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D1A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Рабочий люльки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4500/</w:t>
            </w:r>
            <w:r w:rsidRPr="00CD1A96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  <w:color w:val="000000"/>
              </w:rPr>
              <w:t>5500</w:t>
            </w:r>
            <w:r>
              <w:rPr>
                <w:rFonts w:ascii="Times New Roman" w:hAnsi="Times New Roman" w:cs="Times New Roman"/>
                <w:color w:val="000000"/>
              </w:rPr>
              <w:t>/2500</w:t>
            </w:r>
          </w:p>
        </w:tc>
      </w:tr>
      <w:tr w:rsidR="00EB00B4" w:rsidRPr="00CD1A96" w:rsidTr="005A1B1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операторов газонаполнительной станции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A96">
              <w:rPr>
                <w:rFonts w:ascii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CD1A96">
              <w:rPr>
                <w:rFonts w:ascii="Times New Roman" w:hAnsi="Times New Roman" w:cs="Times New Roman"/>
                <w:szCs w:val="20"/>
              </w:rPr>
              <w:t>500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операторов котельной (на газовом топливе)»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1A96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  <w:r w:rsidRPr="00CD1A96">
              <w:rPr>
                <w:rFonts w:ascii="Times New Roman" w:hAnsi="Times New Roman" w:cs="Times New Roman"/>
                <w:color w:val="000000"/>
                <w:szCs w:val="20"/>
              </w:rPr>
              <w:t>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FF1918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00B4" w:rsidRPr="00CD1A96">
              <w:rPr>
                <w:rFonts w:ascii="Times New Roman" w:hAnsi="Times New Roman" w:cs="Times New Roman"/>
              </w:rPr>
              <w:t>000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  <w:r w:rsidR="005A1B1C"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8500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Pr="00CD1A96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1A96">
              <w:rPr>
                <w:rFonts w:ascii="Times New Roman" w:hAnsi="Times New Roman" w:cs="Times New Roman"/>
                <w:szCs w:val="20"/>
              </w:rPr>
              <w:t>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Бурильщик эксплуатационного и разведочного бурения скважин на нефть и газ</w:t>
            </w:r>
            <w:r w:rsidR="005A1B1C"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FF1918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00B4" w:rsidRPr="00CD1A96">
              <w:rPr>
                <w:rFonts w:ascii="Times New Roman" w:hAnsi="Times New Roman" w:cs="Times New Roman"/>
              </w:rPr>
              <w:t>000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 w:rsidRPr="009060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Пом. бурильщика эксплуатационного и разведочного бурения скважин на нефть и газ</w:t>
            </w: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FF1918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00B4" w:rsidRPr="00CD1A96">
              <w:rPr>
                <w:rFonts w:ascii="Times New Roman" w:hAnsi="Times New Roman" w:cs="Times New Roman"/>
              </w:rPr>
              <w:t>500</w:t>
            </w:r>
          </w:p>
        </w:tc>
      </w:tr>
      <w:tr w:rsidR="00EB00B4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4" w:rsidRPr="00906011" w:rsidRDefault="00EB00B4" w:rsidP="00EB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906011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906011">
              <w:rPr>
                <w:rFonts w:ascii="Times New Roman" w:eastAsia="Times New Roman CYR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A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4" w:rsidRPr="00CD1A96" w:rsidRDefault="00EB00B4" w:rsidP="00EB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A96">
              <w:rPr>
                <w:rFonts w:ascii="Times New Roman" w:hAnsi="Times New Roman" w:cs="Times New Roman"/>
              </w:rPr>
              <w:t>000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«Каменщик»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«Электромонтер по ремонту и обслуживанию электрооборудования»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Pr="00CD1A96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Pr="00CD1A96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«Крановщик»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FF1918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  <w:r w:rsidR="00906011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«Лаборант хим. анализа с правом замера газовоздушной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«Обходчик линейный»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«Бетонщик»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«Оператор товарный»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6000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«Оператор котельной»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5500</w:t>
            </w:r>
          </w:p>
        </w:tc>
      </w:tr>
      <w:tr w:rsidR="00906011" w:rsidRPr="00CD1A96" w:rsidTr="002B55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Default="00906011" w:rsidP="009060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1" w:rsidRPr="00906011" w:rsidRDefault="00906011" w:rsidP="0090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Оператор</w:t>
            </w:r>
            <w:proofErr w:type="gramEnd"/>
            <w:r w:rsidRPr="00906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обессоливающий и обезвоживающий установки»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1" w:rsidRDefault="00906011" w:rsidP="0090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8600</w:t>
            </w:r>
          </w:p>
        </w:tc>
      </w:tr>
    </w:tbl>
    <w:p w:rsidR="00906011" w:rsidRDefault="00906011" w:rsidP="00906011">
      <w:pPr>
        <w:rPr>
          <w:rFonts w:ascii="Times New Roman" w:hAnsi="Times New Roman" w:cs="Times New Roman"/>
          <w:b/>
          <w:bCs/>
          <w:sz w:val="28"/>
        </w:rPr>
      </w:pPr>
    </w:p>
    <w:p w:rsidR="00EB00B4" w:rsidRPr="00EB00B4" w:rsidRDefault="00EB00B4" w:rsidP="0090601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0B4">
        <w:rPr>
          <w:rFonts w:ascii="Times New Roman" w:hAnsi="Times New Roman" w:cs="Times New Roman"/>
          <w:b/>
          <w:bCs/>
          <w:sz w:val="28"/>
        </w:rPr>
        <w:lastRenderedPageBreak/>
        <w:t>Прайс-лист</w:t>
      </w:r>
    </w:p>
    <w:p w:rsidR="00EB00B4" w:rsidRPr="00EB00B4" w:rsidRDefault="00EB00B4" w:rsidP="00EB00B4">
      <w:pPr>
        <w:jc w:val="center"/>
        <w:rPr>
          <w:rFonts w:ascii="Times New Roman" w:hAnsi="Times New Roman" w:cs="Times New Roman"/>
          <w:bCs/>
          <w:i/>
          <w:iCs/>
        </w:rPr>
      </w:pPr>
      <w:r w:rsidRPr="00EB00B4">
        <w:rPr>
          <w:rFonts w:ascii="Times New Roman" w:hAnsi="Times New Roman" w:cs="Times New Roman"/>
          <w:bCs/>
        </w:rPr>
        <w:t>услуг в области охраны труда и пожарной безопасности</w:t>
      </w:r>
    </w:p>
    <w:tbl>
      <w:tblPr>
        <w:tblW w:w="1091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1417"/>
        <w:gridCol w:w="4678"/>
      </w:tblGrid>
      <w:tr w:rsidR="00EB00B4" w:rsidTr="00EB00B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b/>
                <w:bCs/>
                <w:sz w:val="22"/>
                <w:szCs w:val="22"/>
              </w:rPr>
              <w:t>Цена, руб.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1C">
              <w:rPr>
                <w:rFonts w:ascii="Times New Roman" w:hAnsi="Times New Roman" w:cs="Times New Roman"/>
              </w:rPr>
              <w:t>Документы по охране труда (под ключ)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 10000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выполнения до 30 дней.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Офисная организация от 10000 руб.;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Производственная организация от 15000 руб. 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1C">
              <w:rPr>
                <w:rFonts w:ascii="Times New Roman" w:hAnsi="Times New Roman" w:cs="Times New Roman"/>
              </w:rPr>
              <w:t xml:space="preserve">Абонентское обслуживание в области охраны труда (аутсорсинг по охране труда).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4000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 xml:space="preserve">Заключение договора от </w:t>
            </w:r>
            <w:proofErr w:type="gramStart"/>
            <w:r w:rsidRPr="00EB00B4">
              <w:rPr>
                <w:rFonts w:cs="Times New Roman"/>
                <w:b/>
                <w:sz w:val="22"/>
                <w:szCs w:val="22"/>
              </w:rPr>
              <w:t>3  месяцев</w:t>
            </w:r>
            <w:proofErr w:type="gramEnd"/>
            <w:r w:rsidRPr="00EB00B4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Офисная организация от 4000 руб.;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Производственная организация от 7000 руб.</w:t>
            </w:r>
          </w:p>
        </w:tc>
      </w:tr>
      <w:tr w:rsidR="00EB00B4" w:rsidTr="001C0176">
        <w:trPr>
          <w:trHeight w:val="74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1C">
              <w:rPr>
                <w:rFonts w:ascii="Times New Roman" w:hAnsi="Times New Roman" w:cs="Times New Roman"/>
              </w:rPr>
              <w:t>Проведение специальной оценки условий труда (СОУТ)</w:t>
            </w:r>
          </w:p>
          <w:p w:rsidR="00EB00B4" w:rsidRPr="005A1B1C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 xml:space="preserve">Стоимость указана за 1 </w:t>
            </w:r>
            <w:proofErr w:type="spellStart"/>
            <w:r w:rsidRPr="00EB00B4">
              <w:rPr>
                <w:rFonts w:cs="Times New Roman"/>
                <w:b/>
                <w:sz w:val="22"/>
                <w:szCs w:val="22"/>
              </w:rPr>
              <w:t>р.м</w:t>
            </w:r>
            <w:proofErr w:type="spellEnd"/>
            <w:r w:rsidRPr="00EB00B4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Офисное рабочее место от 900 руб.;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Производственное рабочее место от 1300 руб.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1C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10000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выполнения согласно ТК РФ.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Легкий – 10000 руб.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Тяжелый – 20000 руб.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Смертельный/групповой - 35000 руб.</w:t>
            </w:r>
          </w:p>
        </w:tc>
      </w:tr>
      <w:tr w:rsidR="00EB00B4" w:rsidTr="00EB00B4">
        <w:trPr>
          <w:trHeight w:val="107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Дистанционное консультирование, организационно-методическая помощь с использованием информационно-справочной системы (ИСС).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3000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Стоимость услуги в течение 1 месяца.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Документы по пожарной безопасности (под ключ)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выполнения до 30 дней.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Офисная организация от 5000 руб.;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Производственная организация от 10000 руб.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Абонентское обслуживания в области пожарной безопасности (аутсорсинг по пожарной безопасности)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 xml:space="preserve">Заключение договора от </w:t>
            </w:r>
            <w:proofErr w:type="gramStart"/>
            <w:r w:rsidRPr="00EB00B4">
              <w:rPr>
                <w:rFonts w:cs="Times New Roman"/>
                <w:b/>
                <w:sz w:val="22"/>
                <w:szCs w:val="22"/>
              </w:rPr>
              <w:t>3  месяцев</w:t>
            </w:r>
            <w:proofErr w:type="gramEnd"/>
            <w:r w:rsidRPr="00EB00B4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Офисная организация от 3000 руб.;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Производственная организация от 5000 руб.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Аудит охраны труда (оценка предприятия по вопросам охраны труда)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выполнения до 20 дней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 xml:space="preserve">Офисная организация от 5000 руб.;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Производственная организация от 10000 руб.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B00B4"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Кадровый аудит (оценка предприятия по кадровым вопросам)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выполнения до 10 дней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Стоимость рассчитывается из числа работников. 1 работник – 600 руб.</w:t>
            </w:r>
          </w:p>
        </w:tc>
      </w:tr>
      <w:tr w:rsidR="00EB00B4" w:rsidTr="00EB00B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Организация проведения предварительных и периодических медицинских осмотров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выполнения до 20 дней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Составление списков, направление, поиск медицинского учреждения.</w:t>
            </w:r>
          </w:p>
        </w:tc>
      </w:tr>
      <w:tr w:rsidR="00EB00B4" w:rsidTr="00EB00B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Формирование и сдача отчетности в ЦЗН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tabs>
                <w:tab w:val="center" w:pos="362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tabs>
                <w:tab w:val="center" w:pos="362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700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 xml:space="preserve">Стоимость за 1 отчет. 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EB00B4">
              <w:rPr>
                <w:rFonts w:cs="Times New Roman"/>
                <w:sz w:val="22"/>
                <w:szCs w:val="22"/>
              </w:rPr>
              <w:t xml:space="preserve"> и </w:t>
            </w:r>
            <w:r w:rsidRPr="00EB00B4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EB00B4">
              <w:rPr>
                <w:rFonts w:cs="Times New Roman"/>
                <w:sz w:val="22"/>
                <w:szCs w:val="22"/>
              </w:rPr>
              <w:t xml:space="preserve"> квартал – 700 руб.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EB00B4">
              <w:rPr>
                <w:rFonts w:cs="Times New Roman"/>
                <w:sz w:val="22"/>
                <w:szCs w:val="22"/>
              </w:rPr>
              <w:t xml:space="preserve"> и </w:t>
            </w:r>
            <w:r w:rsidRPr="00EB00B4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EB00B4">
              <w:rPr>
                <w:rFonts w:cs="Times New Roman"/>
                <w:sz w:val="22"/>
                <w:szCs w:val="22"/>
              </w:rPr>
              <w:t xml:space="preserve"> квартал – 1500 руб.</w:t>
            </w:r>
          </w:p>
        </w:tc>
      </w:tr>
      <w:tr w:rsidR="00EB00B4" w:rsidTr="00EB00B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0B4">
              <w:rPr>
                <w:rFonts w:ascii="Times New Roman" w:hAnsi="Times New Roman" w:cs="Times New Roman"/>
              </w:rPr>
              <w:t>Стенды по охране труда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от</w:t>
            </w:r>
          </w:p>
          <w:p w:rsidR="00EB00B4" w:rsidRPr="005A1B1C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A1B1C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b/>
                <w:sz w:val="22"/>
                <w:szCs w:val="22"/>
              </w:rPr>
              <w:t>Срок изготовления 1 неделя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Без рисунков (4 кармана) – 2000 руб.</w:t>
            </w:r>
          </w:p>
          <w:p w:rsidR="00EB00B4" w:rsidRPr="00EB00B4" w:rsidRDefault="00EB00B4" w:rsidP="001C0176">
            <w:pPr>
              <w:pStyle w:val="a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00B4">
              <w:rPr>
                <w:rFonts w:cs="Times New Roman"/>
                <w:sz w:val="22"/>
                <w:szCs w:val="22"/>
              </w:rPr>
              <w:t>С рисунками (3 кармана) – 3500 руб.</w:t>
            </w:r>
          </w:p>
        </w:tc>
      </w:tr>
    </w:tbl>
    <w:p w:rsidR="005A1B1C" w:rsidRDefault="005A1B1C" w:rsidP="00EB00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A6D" w:rsidRDefault="00A07A6D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4D74" w:rsidRDefault="00D84D74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4D74" w:rsidRDefault="00D84D74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4D74" w:rsidRDefault="00D84D74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4D74" w:rsidRDefault="00D84D74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4D74" w:rsidRDefault="00D84D74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84D74" w:rsidRDefault="00D84D74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D1A96" w:rsidRPr="00906011" w:rsidRDefault="00D90687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06011">
        <w:rPr>
          <w:rFonts w:ascii="Times New Roman" w:hAnsi="Times New Roman" w:cs="Times New Roman"/>
          <w:b/>
          <w:color w:val="C00000"/>
          <w:sz w:val="40"/>
          <w:szCs w:val="40"/>
        </w:rPr>
        <w:t>Цены действуют</w:t>
      </w:r>
      <w:r w:rsidR="00AE2D39" w:rsidRPr="0090601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с </w:t>
      </w:r>
      <w:r w:rsidR="00FF1918">
        <w:rPr>
          <w:rFonts w:ascii="Times New Roman" w:hAnsi="Times New Roman" w:cs="Times New Roman"/>
          <w:b/>
          <w:color w:val="C00000"/>
          <w:sz w:val="40"/>
          <w:szCs w:val="40"/>
        </w:rPr>
        <w:t>15 АВГУСТА</w:t>
      </w:r>
      <w:bookmarkStart w:id="0" w:name="_GoBack"/>
      <w:bookmarkEnd w:id="0"/>
      <w:r w:rsidR="00AE2D39" w:rsidRPr="0090601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201</w:t>
      </w:r>
      <w:r w:rsidR="00D84D74">
        <w:rPr>
          <w:rFonts w:ascii="Times New Roman" w:hAnsi="Times New Roman" w:cs="Times New Roman"/>
          <w:b/>
          <w:color w:val="C00000"/>
          <w:sz w:val="40"/>
          <w:szCs w:val="40"/>
        </w:rPr>
        <w:t>7</w:t>
      </w:r>
      <w:r w:rsidR="00AE2D39" w:rsidRPr="0090601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год</w:t>
      </w:r>
      <w:r w:rsidR="00CF3FA5" w:rsidRPr="00906011">
        <w:rPr>
          <w:rFonts w:ascii="Times New Roman" w:hAnsi="Times New Roman" w:cs="Times New Roman"/>
          <w:b/>
          <w:color w:val="C00000"/>
          <w:sz w:val="40"/>
          <w:szCs w:val="40"/>
        </w:rPr>
        <w:t>а</w:t>
      </w:r>
      <w:r w:rsidR="00AE2D39" w:rsidRPr="00906011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CD1A96" w:rsidRPr="00906011" w:rsidRDefault="00CD1A96" w:rsidP="00EB00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06011">
        <w:rPr>
          <w:rFonts w:ascii="Times New Roman" w:hAnsi="Times New Roman" w:cs="Times New Roman"/>
          <w:b/>
          <w:color w:val="C00000"/>
          <w:sz w:val="40"/>
          <w:szCs w:val="40"/>
        </w:rPr>
        <w:t>Действует гибкая система скидок</w:t>
      </w:r>
      <w:r w:rsidR="00AE2D39" w:rsidRPr="00906011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:rsidR="005A1B1C" w:rsidRPr="00CD1A96" w:rsidRDefault="005A1B1C" w:rsidP="00EB00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1A96" w:rsidRPr="00906011" w:rsidRDefault="00CD1A96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>Напоминаем о том, что перечень образовательных программ периодически дополняются и обновляются.</w:t>
      </w:r>
    </w:p>
    <w:p w:rsidR="00CD1A96" w:rsidRPr="00906011" w:rsidRDefault="00CD1A96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>Более подробную информацию Вы можете получить у наших специалистов, обращаться по адресу:</w:t>
      </w:r>
    </w:p>
    <w:p w:rsidR="005A1B1C" w:rsidRPr="00906011" w:rsidRDefault="005A1B1C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5A1B1C" w:rsidRPr="00906011" w:rsidRDefault="00CD1A96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>353</w:t>
      </w:r>
      <w:r w:rsidR="00E81D78" w:rsidRPr="00906011">
        <w:rPr>
          <w:rFonts w:ascii="Times New Roman" w:hAnsi="Times New Roman" w:cs="Times New Roman"/>
          <w:sz w:val="40"/>
          <w:szCs w:val="40"/>
        </w:rPr>
        <w:t>5</w:t>
      </w:r>
      <w:r w:rsidR="00423541" w:rsidRPr="00906011">
        <w:rPr>
          <w:rFonts w:ascii="Times New Roman" w:hAnsi="Times New Roman" w:cs="Times New Roman"/>
          <w:sz w:val="40"/>
          <w:szCs w:val="40"/>
        </w:rPr>
        <w:t>60</w:t>
      </w:r>
      <w:r w:rsidRPr="00906011">
        <w:rPr>
          <w:rFonts w:ascii="Times New Roman" w:hAnsi="Times New Roman" w:cs="Times New Roman"/>
          <w:sz w:val="40"/>
          <w:szCs w:val="40"/>
        </w:rPr>
        <w:t>, Краснодарский край, г. Славянск-на-Кубани,</w:t>
      </w:r>
    </w:p>
    <w:p w:rsidR="00CD1A96" w:rsidRPr="00906011" w:rsidRDefault="00CD1A96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 xml:space="preserve"> ул. </w:t>
      </w:r>
      <w:proofErr w:type="spellStart"/>
      <w:r w:rsidRPr="00906011">
        <w:rPr>
          <w:rFonts w:ascii="Times New Roman" w:hAnsi="Times New Roman" w:cs="Times New Roman"/>
          <w:sz w:val="40"/>
          <w:szCs w:val="40"/>
        </w:rPr>
        <w:t>Отдельская</w:t>
      </w:r>
      <w:proofErr w:type="spellEnd"/>
      <w:r w:rsidRPr="00906011">
        <w:rPr>
          <w:rFonts w:ascii="Times New Roman" w:hAnsi="Times New Roman" w:cs="Times New Roman"/>
          <w:sz w:val="40"/>
          <w:szCs w:val="40"/>
        </w:rPr>
        <w:t>, 209.</w:t>
      </w:r>
    </w:p>
    <w:p w:rsidR="005A1B1C" w:rsidRPr="00906011" w:rsidRDefault="005A1B1C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CD1A96" w:rsidRPr="00906011" w:rsidRDefault="00CD1A96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>тел./факс: 8 (86146) 78-530</w:t>
      </w:r>
    </w:p>
    <w:p w:rsidR="004A0768" w:rsidRPr="00906011" w:rsidRDefault="004A0768" w:rsidP="00906011">
      <w:pPr>
        <w:shd w:val="clear" w:color="auto" w:fill="92D050"/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>сот. тел.: 8 (918) 98-66-087</w:t>
      </w:r>
    </w:p>
    <w:p w:rsidR="00CD1A96" w:rsidRPr="005A1B1C" w:rsidRDefault="005A1B1C" w:rsidP="00906011">
      <w:pPr>
        <w:shd w:val="clear" w:color="auto" w:fill="92D05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6011">
        <w:rPr>
          <w:rFonts w:ascii="Times New Roman" w:hAnsi="Times New Roman" w:cs="Times New Roman"/>
          <w:sz w:val="40"/>
          <w:szCs w:val="40"/>
        </w:rPr>
        <w:t>       </w:t>
      </w:r>
      <w:r w:rsidR="00CD1A96" w:rsidRPr="00906011">
        <w:rPr>
          <w:rFonts w:ascii="Times New Roman" w:hAnsi="Times New Roman" w:cs="Times New Roman"/>
          <w:sz w:val="40"/>
          <w:szCs w:val="40"/>
        </w:rPr>
        <w:t>Е-</w:t>
      </w:r>
      <w:r w:rsidR="00CD1A96" w:rsidRPr="00906011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CD1A96" w:rsidRPr="00906011">
        <w:rPr>
          <w:rFonts w:ascii="Times New Roman" w:hAnsi="Times New Roman" w:cs="Times New Roman"/>
          <w:sz w:val="40"/>
          <w:szCs w:val="40"/>
        </w:rPr>
        <w:t>:</w:t>
      </w:r>
      <w:r w:rsidR="00CD1A96" w:rsidRPr="00906011">
        <w:rPr>
          <w:rStyle w:val="apple-converted-space"/>
          <w:rFonts w:ascii="Times New Roman" w:hAnsi="Times New Roman" w:cs="Times New Roman"/>
          <w:sz w:val="40"/>
          <w:szCs w:val="40"/>
          <w:lang w:val="en-US"/>
        </w:rPr>
        <w:t> </w:t>
      </w:r>
      <w:hyperlink r:id="rId5" w:history="1">
        <w:r w:rsidR="00CD1A96" w:rsidRPr="00906011">
          <w:rPr>
            <w:rStyle w:val="a3"/>
            <w:rFonts w:ascii="Times New Roman" w:hAnsi="Times New Roman" w:cs="Times New Roman"/>
            <w:color w:val="auto"/>
            <w:sz w:val="40"/>
            <w:szCs w:val="40"/>
            <w:lang w:val="en-US"/>
          </w:rPr>
          <w:t>jacishin</w:t>
        </w:r>
        <w:r w:rsidR="00CD1A96" w:rsidRPr="00906011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60@</w:t>
        </w:r>
        <w:r w:rsidR="00CD1A96" w:rsidRPr="00906011">
          <w:rPr>
            <w:rStyle w:val="a3"/>
            <w:rFonts w:ascii="Times New Roman" w:hAnsi="Times New Roman" w:cs="Times New Roman"/>
            <w:color w:val="auto"/>
            <w:sz w:val="40"/>
            <w:szCs w:val="40"/>
            <w:lang w:val="en-US"/>
          </w:rPr>
          <w:t>rambler</w:t>
        </w:r>
        <w:r w:rsidR="00CD1A96" w:rsidRPr="00906011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.</w:t>
        </w:r>
        <w:r w:rsidR="00CD1A96" w:rsidRPr="00906011">
          <w:rPr>
            <w:rStyle w:val="a3"/>
            <w:rFonts w:ascii="Times New Roman" w:hAnsi="Times New Roman" w:cs="Times New Roman"/>
            <w:color w:val="auto"/>
            <w:sz w:val="40"/>
            <w:szCs w:val="40"/>
            <w:lang w:val="en-US"/>
          </w:rPr>
          <w:t>ru</w:t>
        </w:r>
      </w:hyperlink>
    </w:p>
    <w:p w:rsidR="00CD1A96" w:rsidRPr="00CD1A96" w:rsidRDefault="00470E74" w:rsidP="00906011">
      <w:pPr>
        <w:shd w:val="clear" w:color="auto" w:fill="92D05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1"/>
          <w:sz w:val="28"/>
          <w:szCs w:val="28"/>
        </w:rPr>
        <w:t xml:space="preserve"> </w:t>
      </w:r>
    </w:p>
    <w:sectPr w:rsidR="00CD1A96" w:rsidRPr="00CD1A96" w:rsidSect="001B1876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671"/>
    <w:rsid w:val="000251A1"/>
    <w:rsid w:val="00071E60"/>
    <w:rsid w:val="000B3C1F"/>
    <w:rsid w:val="000E1318"/>
    <w:rsid w:val="001429F9"/>
    <w:rsid w:val="00171EB6"/>
    <w:rsid w:val="001B1876"/>
    <w:rsid w:val="001B64AF"/>
    <w:rsid w:val="001C0176"/>
    <w:rsid w:val="001C07C8"/>
    <w:rsid w:val="001D7D19"/>
    <w:rsid w:val="001F0AF7"/>
    <w:rsid w:val="00226EAB"/>
    <w:rsid w:val="00294E7B"/>
    <w:rsid w:val="002B1351"/>
    <w:rsid w:val="002B5521"/>
    <w:rsid w:val="00313D29"/>
    <w:rsid w:val="003245DA"/>
    <w:rsid w:val="00327A30"/>
    <w:rsid w:val="003C0CEF"/>
    <w:rsid w:val="00421A3E"/>
    <w:rsid w:val="00423541"/>
    <w:rsid w:val="00462904"/>
    <w:rsid w:val="00470E74"/>
    <w:rsid w:val="004A0768"/>
    <w:rsid w:val="004E793B"/>
    <w:rsid w:val="004F28CE"/>
    <w:rsid w:val="0050375C"/>
    <w:rsid w:val="005A1B1C"/>
    <w:rsid w:val="00612309"/>
    <w:rsid w:val="0066184F"/>
    <w:rsid w:val="00691F85"/>
    <w:rsid w:val="007954E1"/>
    <w:rsid w:val="007C538C"/>
    <w:rsid w:val="007D011F"/>
    <w:rsid w:val="007F0AC4"/>
    <w:rsid w:val="00823579"/>
    <w:rsid w:val="0086303A"/>
    <w:rsid w:val="008632F1"/>
    <w:rsid w:val="00901227"/>
    <w:rsid w:val="00906011"/>
    <w:rsid w:val="00954C7C"/>
    <w:rsid w:val="00A07A6D"/>
    <w:rsid w:val="00A729BD"/>
    <w:rsid w:val="00AE2D39"/>
    <w:rsid w:val="00B02C92"/>
    <w:rsid w:val="00B51520"/>
    <w:rsid w:val="00B94E11"/>
    <w:rsid w:val="00CA4811"/>
    <w:rsid w:val="00CC4EE7"/>
    <w:rsid w:val="00CD1A96"/>
    <w:rsid w:val="00CF3FA5"/>
    <w:rsid w:val="00D0018E"/>
    <w:rsid w:val="00D66F7C"/>
    <w:rsid w:val="00D84D74"/>
    <w:rsid w:val="00D90687"/>
    <w:rsid w:val="00DB2737"/>
    <w:rsid w:val="00DF0C50"/>
    <w:rsid w:val="00E45139"/>
    <w:rsid w:val="00E81D78"/>
    <w:rsid w:val="00EA4CF0"/>
    <w:rsid w:val="00EB00B4"/>
    <w:rsid w:val="00EB3432"/>
    <w:rsid w:val="00ED6D71"/>
    <w:rsid w:val="00F52133"/>
    <w:rsid w:val="00F71214"/>
    <w:rsid w:val="00F85671"/>
    <w:rsid w:val="00F94866"/>
    <w:rsid w:val="00FF1918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480753-EF0D-4B12-A10B-BF9D7466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8C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C538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7C538C"/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customStyle="1" w:styleId="ConsPlusCell">
    <w:name w:val="ConsPlusCell"/>
    <w:rsid w:val="007D0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qFormat/>
    <w:rsid w:val="007D011F"/>
    <w:rPr>
      <w:b/>
      <w:bCs/>
    </w:rPr>
  </w:style>
  <w:style w:type="character" w:customStyle="1" w:styleId="apple-converted-space">
    <w:name w:val="apple-converted-space"/>
    <w:basedOn w:val="a0"/>
    <w:rsid w:val="00CD1A96"/>
  </w:style>
  <w:style w:type="paragraph" w:customStyle="1" w:styleId="ConsPlusNormal">
    <w:name w:val="ConsPlusNormal"/>
    <w:rsid w:val="00CC4E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21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EB00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cishin6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CB74-0840-446A-9F31-9E8C211C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Pozitronika</dc:creator>
  <cp:keywords/>
  <dc:description/>
  <cp:lastModifiedBy>Asus</cp:lastModifiedBy>
  <cp:revision>40</cp:revision>
  <cp:lastPrinted>2017-04-26T07:18:00Z</cp:lastPrinted>
  <dcterms:created xsi:type="dcterms:W3CDTF">2014-02-04T05:05:00Z</dcterms:created>
  <dcterms:modified xsi:type="dcterms:W3CDTF">2017-08-16T13:08:00Z</dcterms:modified>
</cp:coreProperties>
</file>